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华文中宋" w:hAnsi="华文中宋" w:eastAsia="华文中宋"/>
          <w:b/>
          <w:bCs/>
          <w:sz w:val="21"/>
          <w:szCs w:val="21"/>
        </w:rPr>
      </w:pPr>
      <w:r>
        <w:rPr>
          <w:rFonts w:hint="eastAsia" w:ascii="华文中宋" w:hAnsi="华文中宋" w:eastAsia="华文中宋"/>
          <w:b/>
          <w:bCs/>
          <w:sz w:val="21"/>
          <w:szCs w:val="21"/>
        </w:rPr>
        <w:t>2</w:t>
      </w:r>
      <w:r>
        <w:rPr>
          <w:rFonts w:ascii="华文中宋" w:hAnsi="华文中宋" w:eastAsia="华文中宋"/>
          <w:b/>
          <w:bCs/>
          <w:sz w:val="21"/>
          <w:szCs w:val="21"/>
        </w:rPr>
        <w:t>02</w:t>
      </w:r>
      <w:r>
        <w:rPr>
          <w:rFonts w:hint="eastAsia" w:ascii="华文中宋" w:hAnsi="华文中宋" w:eastAsia="华文中宋"/>
          <w:b/>
          <w:bCs/>
          <w:sz w:val="21"/>
          <w:szCs w:val="21"/>
        </w:rPr>
        <w:t>3年</w:t>
      </w:r>
      <w:r>
        <w:rPr>
          <w:rFonts w:hint="eastAsia" w:ascii="华文中宋" w:hAnsi="华文中宋" w:eastAsia="华文中宋"/>
          <w:b/>
          <w:bCs/>
          <w:sz w:val="21"/>
          <w:szCs w:val="21"/>
          <w:lang w:val="en-US" w:eastAsia="zh-Hans"/>
        </w:rPr>
        <w:t>度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21"/>
          <w:szCs w:val="21"/>
        </w:rPr>
        <w:t>城市服务</w:t>
      </w:r>
      <w:r>
        <w:rPr>
          <w:rFonts w:hint="eastAsia" w:ascii="华文中宋" w:hAnsi="华文中宋" w:eastAsia="华文中宋"/>
          <w:b/>
          <w:bCs/>
          <w:sz w:val="21"/>
          <w:szCs w:val="21"/>
          <w:lang w:eastAsia="zh-CN"/>
        </w:rPr>
        <w:t>、</w:t>
      </w:r>
      <w:r>
        <w:rPr>
          <w:rFonts w:hint="eastAsia" w:ascii="华文中宋" w:hAnsi="华文中宋" w:eastAsia="华文中宋"/>
          <w:b/>
          <w:bCs/>
          <w:sz w:val="21"/>
          <w:szCs w:val="21"/>
        </w:rPr>
        <w:t>环卫</w:t>
      </w:r>
      <w:r>
        <w:rPr>
          <w:rFonts w:hint="eastAsia" w:ascii="华文中宋" w:hAnsi="华文中宋" w:eastAsia="华文中宋"/>
          <w:b/>
          <w:bCs/>
          <w:sz w:val="21"/>
          <w:szCs w:val="21"/>
          <w:lang w:val="en-US" w:eastAsia="zh-CN"/>
        </w:rPr>
        <w:t>装备</w:t>
      </w:r>
      <w:r>
        <w:rPr>
          <w:rFonts w:hint="eastAsia" w:ascii="华文中宋" w:hAnsi="华文中宋" w:eastAsia="华文中宋"/>
          <w:b/>
          <w:bCs/>
          <w:sz w:val="21"/>
          <w:szCs w:val="21"/>
        </w:rPr>
        <w:t>十大影响力企业</w:t>
      </w:r>
      <w:r>
        <w:rPr>
          <w:rFonts w:hint="eastAsia" w:ascii="华文中宋" w:hAnsi="华文中宋" w:eastAsia="华文中宋"/>
          <w:b/>
          <w:bCs/>
          <w:sz w:val="21"/>
          <w:szCs w:val="21"/>
          <w:lang w:val="en-US" w:eastAsia="zh-Hans"/>
        </w:rPr>
        <w:t>评选</w:t>
      </w:r>
      <w:r>
        <w:rPr>
          <w:rFonts w:hint="eastAsia" w:ascii="华文中宋" w:hAnsi="华文中宋" w:eastAsia="华文中宋"/>
          <w:b/>
          <w:bCs/>
          <w:sz w:val="21"/>
          <w:szCs w:val="21"/>
        </w:rPr>
        <w:t>报名表</w:t>
      </w:r>
    </w:p>
    <w:tbl>
      <w:tblPr>
        <w:tblStyle w:val="7"/>
        <w:tblW w:w="8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3600"/>
        <w:gridCol w:w="1240"/>
        <w:gridCol w:w="1895"/>
      </w:tblGrid>
      <w:tr>
        <w:tc>
          <w:tcPr>
            <w:tcW w:w="1481" w:type="dxa"/>
            <w:shd w:val="clear" w:color="auto" w:fill="auto"/>
          </w:tcPr>
          <w:p>
            <w:pPr>
              <w:ind w:firstLine="0" w:firstLineChars="0"/>
              <w:jc w:val="center"/>
              <w:rPr>
                <w:rFonts w:hint="default" w:ascii="华文中宋" w:hAnsi="华文中宋" w:eastAsia="华文中宋"/>
                <w:bCs/>
                <w:i/>
                <w:sz w:val="18"/>
                <w:szCs w:val="18"/>
                <w:lang w:val="en-US" w:eastAsia="zh-Hans"/>
              </w:rPr>
            </w:pPr>
            <w:r>
              <w:rPr>
                <w:rFonts w:hint="eastAsia" w:ascii="华文中宋" w:hAnsi="华文中宋" w:eastAsia="华文中宋"/>
                <w:bCs/>
                <w:sz w:val="18"/>
                <w:szCs w:val="18"/>
                <w:lang w:val="en-US" w:eastAsia="zh-Hans"/>
              </w:rPr>
              <w:t>企业全称</w:t>
            </w:r>
          </w:p>
        </w:tc>
        <w:tc>
          <w:tcPr>
            <w:tcW w:w="3600" w:type="dxa"/>
            <w:shd w:val="clear" w:color="auto" w:fill="auto"/>
          </w:tcPr>
          <w:p>
            <w:pPr>
              <w:ind w:firstLine="0" w:firstLineChars="0"/>
              <w:jc w:val="center"/>
              <w:rPr>
                <w:rFonts w:hint="default" w:ascii="华文中宋" w:hAnsi="华文中宋" w:eastAsia="华文中宋"/>
                <w:bCs/>
                <w:i/>
                <w:sz w:val="18"/>
                <w:szCs w:val="18"/>
                <w:lang w:val="en-US" w:eastAsia="zh-CN"/>
              </w:rPr>
            </w:pPr>
          </w:p>
        </w:tc>
        <w:tc>
          <w:tcPr>
            <w:tcW w:w="1240" w:type="dxa"/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 w:ascii="华文中宋" w:hAnsi="华文中宋" w:eastAsia="华文中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Cs/>
                <w:sz w:val="18"/>
                <w:szCs w:val="18"/>
                <w:lang w:val="en-US" w:eastAsia="zh-Hans"/>
              </w:rPr>
              <w:t>企业</w:t>
            </w:r>
            <w:r>
              <w:rPr>
                <w:rFonts w:hint="eastAsia" w:ascii="华文中宋" w:hAnsi="华文中宋" w:eastAsia="华文中宋"/>
                <w:bCs/>
                <w:sz w:val="18"/>
                <w:szCs w:val="18"/>
                <w:lang w:val="en-US" w:eastAsia="zh-CN"/>
              </w:rPr>
              <w:t>简称</w:t>
            </w:r>
          </w:p>
        </w:tc>
        <w:tc>
          <w:tcPr>
            <w:tcW w:w="1895" w:type="dxa"/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 w:ascii="华文中宋" w:hAnsi="华文中宋" w:eastAsia="华文中宋"/>
                <w:bCs/>
                <w:sz w:val="18"/>
                <w:szCs w:val="18"/>
                <w:lang w:val="en-US" w:eastAsia="zh-CN"/>
              </w:rPr>
            </w:pPr>
          </w:p>
        </w:tc>
      </w:tr>
      <w:tr>
        <w:tc>
          <w:tcPr>
            <w:tcW w:w="1481" w:type="dxa"/>
          </w:tcPr>
          <w:p>
            <w:pPr>
              <w:ind w:firstLine="0" w:firstLineChars="0"/>
              <w:jc w:val="center"/>
              <w:rPr>
                <w:rFonts w:hint="default" w:ascii="华文中宋" w:hAnsi="华文中宋" w:eastAsia="华文中宋"/>
                <w:bCs/>
                <w:i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Cs/>
                <w:sz w:val="18"/>
                <w:szCs w:val="18"/>
                <w:lang w:val="en-US" w:eastAsia="zh-CN"/>
              </w:rPr>
              <w:t>通讯地址</w:t>
            </w:r>
          </w:p>
        </w:tc>
        <w:tc>
          <w:tcPr>
            <w:tcW w:w="6735" w:type="dxa"/>
            <w:gridSpan w:val="3"/>
          </w:tcPr>
          <w:p>
            <w:pPr>
              <w:ind w:firstLine="0" w:firstLineChars="0"/>
              <w:jc w:val="center"/>
              <w:rPr>
                <w:rFonts w:hint="eastAsia" w:ascii="华文中宋" w:hAnsi="华文中宋" w:eastAsia="华文中宋"/>
                <w:bCs/>
                <w:i/>
                <w:sz w:val="18"/>
                <w:szCs w:val="18"/>
                <w:lang w:val="en-US" w:eastAsia="zh-CN"/>
              </w:rPr>
            </w:pPr>
          </w:p>
        </w:tc>
      </w:tr>
      <w:tr>
        <w:tc>
          <w:tcPr>
            <w:tcW w:w="1481" w:type="dxa"/>
          </w:tcPr>
          <w:p>
            <w:pPr>
              <w:ind w:firstLine="0" w:firstLineChars="0"/>
              <w:jc w:val="center"/>
              <w:rPr>
                <w:rFonts w:hint="default" w:ascii="华文中宋" w:hAnsi="华文中宋" w:eastAsia="华文中宋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Cs/>
                <w:sz w:val="18"/>
                <w:szCs w:val="18"/>
                <w:lang w:val="en-US" w:eastAsia="zh-CN"/>
              </w:rPr>
              <w:t>联</w:t>
            </w:r>
            <w:r>
              <w:rPr>
                <w:rFonts w:hint="default" w:ascii="华文中宋" w:hAnsi="华文中宋" w:eastAsia="华文中宋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bCs/>
                <w:sz w:val="18"/>
                <w:szCs w:val="18"/>
                <w:lang w:val="en-US" w:eastAsia="zh-CN"/>
              </w:rPr>
              <w:t>系</w:t>
            </w:r>
            <w:r>
              <w:rPr>
                <w:rFonts w:hint="default" w:ascii="华文中宋" w:hAnsi="华文中宋" w:eastAsia="华文中宋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bCs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3600" w:type="dxa"/>
          </w:tcPr>
          <w:p>
            <w:pPr>
              <w:ind w:firstLine="0" w:firstLineChars="0"/>
              <w:jc w:val="center"/>
              <w:rPr>
                <w:rFonts w:hint="eastAsia" w:ascii="华文中宋" w:hAnsi="华文中宋" w:eastAsia="华文中宋"/>
                <w:bCs/>
                <w:i/>
                <w:sz w:val="18"/>
                <w:szCs w:val="18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ind w:firstLine="0" w:firstLineChars="0"/>
              <w:jc w:val="center"/>
              <w:rPr>
                <w:rFonts w:hint="default" w:ascii="华文中宋" w:hAnsi="华文中宋" w:eastAsia="华文中宋"/>
                <w:bCs/>
                <w:i/>
                <w:sz w:val="18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Cs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895" w:type="dxa"/>
          </w:tcPr>
          <w:p>
            <w:pPr>
              <w:ind w:firstLine="0" w:firstLineChars="0"/>
              <w:rPr>
                <w:rFonts w:hint="eastAsia" w:ascii="华文中宋" w:hAnsi="华文中宋" w:eastAsia="华文中宋"/>
                <w:bCs/>
                <w:i/>
                <w:sz w:val="18"/>
                <w:szCs w:val="18"/>
                <w:lang w:val="en-US" w:eastAsia="zh-CN"/>
              </w:rPr>
            </w:pPr>
          </w:p>
        </w:tc>
      </w:tr>
      <w:tr>
        <w:tc>
          <w:tcPr>
            <w:tcW w:w="8216" w:type="dxa"/>
            <w:gridSpan w:val="4"/>
          </w:tcPr>
          <w:p>
            <w:pPr>
              <w:ind w:firstLine="0" w:firstLineChars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华文中宋" w:hAnsi="华文中宋" w:eastAsia="华文中宋"/>
                <w:bCs/>
                <w:sz w:val="18"/>
                <w:szCs w:val="18"/>
              </w:rPr>
              <w:t>企业</w:t>
            </w:r>
            <w:r>
              <w:rPr>
                <w:rFonts w:hint="eastAsia" w:ascii="华文中宋" w:hAnsi="华文中宋" w:eastAsia="华文中宋"/>
                <w:bCs/>
                <w:sz w:val="18"/>
                <w:szCs w:val="18"/>
                <w:lang w:val="en-US" w:eastAsia="zh-Hans"/>
              </w:rPr>
              <w:t>简介</w:t>
            </w:r>
            <w:r>
              <w:rPr>
                <w:rFonts w:hint="eastAsia" w:ascii="华文中宋" w:hAnsi="华文中宋" w:eastAsia="华文中宋"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Hans"/>
              </w:rPr>
              <w:t>不超过</w:t>
            </w:r>
            <w:r>
              <w:rPr>
                <w:rFonts w:ascii="宋体" w:hAnsi="宋体" w:eastAsia="宋体"/>
                <w:bCs/>
                <w:sz w:val="18"/>
                <w:szCs w:val="18"/>
              </w:rPr>
              <w:t>500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字）</w:t>
            </w:r>
          </w:p>
          <w:p>
            <w:pPr>
              <w:ind w:firstLine="0" w:firstLineChars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</w:p>
          <w:p>
            <w:pPr>
              <w:ind w:firstLine="0" w:firstLineChars="0"/>
              <w:rPr>
                <w:rFonts w:ascii="华文中宋" w:hAnsi="华文中宋" w:eastAsia="华文中宋"/>
                <w:bCs/>
                <w:i/>
                <w:sz w:val="18"/>
                <w:szCs w:val="18"/>
              </w:rPr>
            </w:pPr>
          </w:p>
        </w:tc>
      </w:tr>
      <w:tr>
        <w:tc>
          <w:tcPr>
            <w:tcW w:w="1481" w:type="dxa"/>
          </w:tcPr>
          <w:p>
            <w:pPr>
              <w:ind w:firstLine="0" w:firstLineChars="0"/>
              <w:jc w:val="center"/>
              <w:rPr>
                <w:rFonts w:hint="default" w:ascii="华文中宋" w:hAnsi="华文中宋" w:eastAsia="华文中宋"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华文中宋" w:hAnsi="华文中宋" w:eastAsia="华文中宋"/>
                <w:bCs/>
                <w:sz w:val="18"/>
                <w:szCs w:val="18"/>
                <w:lang w:val="en-US" w:eastAsia="zh-Hans"/>
              </w:rPr>
              <w:t>评选项目</w:t>
            </w:r>
          </w:p>
        </w:tc>
        <w:tc>
          <w:tcPr>
            <w:tcW w:w="6735" w:type="dxa"/>
            <w:gridSpan w:val="3"/>
          </w:tcPr>
          <w:p>
            <w:pPr>
              <w:ind w:firstLine="0" w:firstLineChars="0"/>
              <w:jc w:val="left"/>
              <w:rPr>
                <w:rFonts w:hint="default" w:ascii="华文中宋" w:hAnsi="华文中宋" w:eastAsia="华文中宋"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华文中宋" w:hAnsi="华文中宋" w:eastAsia="华文中宋"/>
                <w:bCs/>
                <w:sz w:val="18"/>
                <w:szCs w:val="18"/>
              </w:rPr>
              <w:sym w:font="Wingdings 2" w:char="00A3"/>
            </w:r>
            <w:r>
              <w:rPr>
                <w:rFonts w:hint="eastAsia" w:ascii="华文中宋" w:hAnsi="华文中宋" w:eastAsia="华文中宋"/>
                <w:bCs/>
                <w:sz w:val="18"/>
                <w:szCs w:val="18"/>
              </w:rPr>
              <w:t>城市服务</w:t>
            </w:r>
            <w:r>
              <w:rPr>
                <w:rFonts w:hint="eastAsia" w:ascii="华文中宋" w:hAnsi="华文中宋" w:eastAsia="华文中宋"/>
                <w:bCs/>
                <w:sz w:val="18"/>
                <w:szCs w:val="18"/>
                <w:lang w:val="en-US" w:eastAsia="zh-Hans"/>
              </w:rPr>
              <w:t>十大影响力企业</w:t>
            </w:r>
            <w:r>
              <w:rPr>
                <w:rFonts w:ascii="华文中宋" w:hAnsi="华文中宋" w:eastAsia="华文中宋"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华文中宋" w:hAnsi="华文中宋" w:eastAsia="华文中宋"/>
                <w:bCs/>
                <w:sz w:val="18"/>
                <w:szCs w:val="18"/>
              </w:rPr>
              <w:t xml:space="preserve">   </w:t>
            </w:r>
            <w:r>
              <w:rPr>
                <w:rFonts w:ascii="华文中宋" w:hAnsi="华文中宋" w:eastAsia="华文中宋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华文中宋" w:hAnsi="华文中宋" w:eastAsia="华文中宋"/>
                <w:bCs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华文中宋" w:hAnsi="华文中宋" w:eastAsia="华文中宋"/>
                <w:bCs/>
                <w:sz w:val="18"/>
                <w:szCs w:val="18"/>
              </w:rPr>
              <w:t>环卫</w:t>
            </w:r>
            <w:r>
              <w:rPr>
                <w:rFonts w:hint="eastAsia" w:ascii="华文中宋" w:hAnsi="华文中宋" w:eastAsia="华文中宋"/>
                <w:bCs/>
                <w:sz w:val="18"/>
                <w:szCs w:val="18"/>
                <w:lang w:val="en-US" w:eastAsia="zh-CN"/>
              </w:rPr>
              <w:t>装备</w:t>
            </w:r>
            <w:r>
              <w:rPr>
                <w:rFonts w:hint="eastAsia" w:ascii="华文中宋" w:hAnsi="华文中宋" w:eastAsia="华文中宋"/>
                <w:bCs/>
                <w:sz w:val="18"/>
                <w:szCs w:val="18"/>
                <w:lang w:val="en-US" w:eastAsia="zh-Hans"/>
              </w:rPr>
              <w:t>十大影响力企业</w:t>
            </w:r>
          </w:p>
        </w:tc>
      </w:tr>
      <w:tr>
        <w:tc>
          <w:tcPr>
            <w:tcW w:w="148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华文中宋" w:hAnsi="华文中宋" w:eastAsia="华文中宋"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华文中宋" w:hAnsi="华文中宋" w:eastAsia="华文中宋"/>
                <w:bCs/>
                <w:sz w:val="18"/>
                <w:szCs w:val="18"/>
                <w:lang w:val="en-US" w:eastAsia="zh-CN"/>
              </w:rPr>
              <w:t>上市</w:t>
            </w:r>
            <w:r>
              <w:rPr>
                <w:rFonts w:hint="eastAsia" w:ascii="华文中宋" w:hAnsi="华文中宋" w:eastAsia="华文中宋"/>
                <w:bCs/>
                <w:sz w:val="18"/>
                <w:szCs w:val="18"/>
                <w:lang w:val="en-US" w:eastAsia="zh-Hans"/>
              </w:rPr>
              <w:t>情况</w:t>
            </w:r>
          </w:p>
        </w:tc>
        <w:tc>
          <w:tcPr>
            <w:tcW w:w="6735" w:type="dxa"/>
            <w:gridSpan w:val="3"/>
          </w:tcPr>
          <w:p>
            <w:pPr>
              <w:ind w:firstLine="0" w:firstLineChars="0"/>
              <w:rPr>
                <w:rFonts w:hint="eastAsia" w:ascii="宋体" w:hAnsi="宋体" w:eastAsia="宋体"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华文中宋" w:hAnsi="华文中宋" w:eastAsia="华文中宋"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 xml:space="preserve">沪深港主板上市 </w:t>
            </w:r>
            <w:r>
              <w:rPr>
                <w:rFonts w:hint="default" w:ascii="宋体" w:hAnsi="宋体" w:eastAsia="宋体"/>
                <w:bCs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新三板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Hans"/>
              </w:rPr>
              <w:t>、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北交所上市</w:t>
            </w:r>
            <w:r>
              <w:rPr>
                <w:rFonts w:hint="default" w:ascii="宋体" w:hAnsi="宋体" w:eastAsia="宋体"/>
                <w:bCs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Cs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华文中宋" w:hAnsi="华文中宋" w:eastAsia="华文中宋"/>
                <w:bCs/>
                <w:sz w:val="18"/>
                <w:szCs w:val="18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Hans"/>
              </w:rPr>
              <w:t>非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  <w:t>上市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Hans"/>
              </w:rPr>
              <w:t>公司</w:t>
            </w:r>
          </w:p>
        </w:tc>
      </w:tr>
      <w:tr>
        <w:trPr>
          <w:trHeight w:val="1479" w:hRule="atLeast"/>
        </w:trPr>
        <w:tc>
          <w:tcPr>
            <w:tcW w:w="148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default" w:ascii="华文中宋" w:hAnsi="华文中宋" w:eastAsia="华文中宋"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华文中宋" w:hAnsi="华文中宋" w:eastAsia="华文中宋"/>
                <w:bCs/>
                <w:sz w:val="18"/>
                <w:szCs w:val="18"/>
                <w:lang w:val="en-US" w:eastAsia="zh-Hans"/>
              </w:rPr>
              <w:t>年度经营业绩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 w:ascii="宋体" w:hAnsi="宋体" w:eastAsia="宋体"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Hans"/>
              </w:rPr>
              <w:t>“</w:t>
            </w:r>
            <w:r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  <w:t>城市服务</w:t>
            </w:r>
            <w:r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Hans"/>
              </w:rPr>
              <w:t>十大影响力”评选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Hans"/>
              </w:rPr>
              <w:t>：</w:t>
            </w:r>
          </w:p>
          <w:p>
            <w:pPr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sz w:val="18"/>
                <w:szCs w:val="18"/>
                <w:u w:val="none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亿级项目：</w:t>
            </w:r>
            <w:r>
              <w:rPr>
                <w:rFonts w:hint="eastAsia" w:ascii="宋体" w:hAnsi="宋体" w:eastAsia="宋体"/>
                <w:bCs/>
                <w:iCs/>
                <w:sz w:val="18"/>
                <w:szCs w:val="18"/>
                <w:u w:val="single"/>
                <w:lang w:val="en-US" w:eastAsia="zh-Hans"/>
              </w:rPr>
              <w:t>　　　</w:t>
            </w:r>
            <w:r>
              <w:rPr>
                <w:rFonts w:hint="eastAsia" w:ascii="宋体" w:hAnsi="宋体" w:eastAsia="宋体"/>
                <w:bCs/>
                <w:iCs/>
                <w:sz w:val="18"/>
                <w:szCs w:val="18"/>
                <w:u w:val="none"/>
                <w:lang w:val="en-US" w:eastAsia="zh-Hans"/>
              </w:rPr>
              <w:t>个</w:t>
            </w:r>
            <w:r>
              <w:rPr>
                <w:rFonts w:hint="default" w:ascii="宋体" w:hAnsi="宋体" w:eastAsia="宋体"/>
                <w:bCs/>
                <w:iCs/>
                <w:sz w:val="18"/>
                <w:szCs w:val="18"/>
                <w:u w:val="none"/>
                <w:lang w:eastAsia="zh-Hans"/>
              </w:rPr>
              <w:t xml:space="preserve">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千万级项目：</w:t>
            </w:r>
            <w:r>
              <w:rPr>
                <w:rFonts w:hint="eastAsia" w:ascii="宋体" w:hAnsi="宋体" w:eastAsia="宋体"/>
                <w:bCs/>
                <w:iCs/>
                <w:sz w:val="18"/>
                <w:szCs w:val="18"/>
                <w:u w:val="single"/>
                <w:lang w:val="en-US" w:eastAsia="zh-Hans"/>
              </w:rPr>
              <w:t>　　　</w:t>
            </w:r>
            <w:r>
              <w:rPr>
                <w:rFonts w:hint="eastAsia" w:ascii="宋体" w:hAnsi="宋体" w:eastAsia="宋体"/>
                <w:bCs/>
                <w:iCs/>
                <w:sz w:val="18"/>
                <w:szCs w:val="18"/>
                <w:u w:val="none"/>
                <w:lang w:val="en-US" w:eastAsia="zh-Hans"/>
              </w:rPr>
              <w:t>个</w:t>
            </w:r>
          </w:p>
          <w:p>
            <w:pPr>
              <w:ind w:firstLine="0" w:firstLineChars="0"/>
              <w:jc w:val="both"/>
              <w:rPr>
                <w:rFonts w:hint="eastAsia" w:ascii="宋体" w:hAnsi="宋体" w:eastAsia="宋体"/>
                <w:b/>
                <w:bCs w:val="0"/>
                <w:iCs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年度城服项目合同总金额：</w:t>
            </w:r>
            <w:r>
              <w:rPr>
                <w:rFonts w:hint="default"/>
                <w:sz w:val="18"/>
                <w:szCs w:val="18"/>
                <w:u w:val="single"/>
                <w:vertAlign w:val="baseline"/>
                <w:lang w:eastAsia="zh-Hans"/>
              </w:rPr>
              <w:t xml:space="preserve">      </w:t>
            </w:r>
            <w:r>
              <w:rPr>
                <w:rFonts w:hint="eastAsia"/>
                <w:sz w:val="18"/>
                <w:szCs w:val="18"/>
                <w:u w:val="none"/>
                <w:vertAlign w:val="baseline"/>
                <w:lang w:val="en-US" w:eastAsia="zh-Hans"/>
              </w:rPr>
              <w:t>万元，项目详情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Hans"/>
              </w:rPr>
              <w:t>按要求填写</w:t>
            </w:r>
            <w:r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  <w:t>附件1</w:t>
            </w:r>
            <w:r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Hans"/>
              </w:rPr>
              <w:t>。</w:t>
            </w:r>
          </w:p>
        </w:tc>
      </w:tr>
      <w:tr>
        <w:trPr>
          <w:trHeight w:val="1339" w:hRule="atLeast"/>
        </w:trPr>
        <w:tc>
          <w:tcPr>
            <w:tcW w:w="148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 w:ascii="华文中宋" w:hAnsi="华文中宋" w:eastAsia="华文中宋"/>
                <w:bCs/>
                <w:sz w:val="18"/>
                <w:szCs w:val="18"/>
                <w:lang w:val="en-US" w:eastAsia="zh-Hans"/>
              </w:rPr>
            </w:pPr>
          </w:p>
        </w:tc>
        <w:tc>
          <w:tcPr>
            <w:tcW w:w="6735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Hans"/>
              </w:rPr>
              <w:t>“</w:t>
            </w:r>
            <w:r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  <w:t>环卫装备</w:t>
            </w:r>
            <w:r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Hans"/>
              </w:rPr>
              <w:t>十大影响力”评选：</w:t>
            </w:r>
          </w:p>
          <w:p>
            <w:pPr>
              <w:ind w:firstLine="0" w:firstLineChars="0"/>
              <w:jc w:val="both"/>
              <w:rPr>
                <w:rFonts w:hint="default" w:ascii="宋体" w:hAnsi="宋体" w:eastAsia="宋体"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Hans"/>
              </w:rPr>
              <w:t>年度总销量：</w:t>
            </w:r>
            <w:r>
              <w:rPr>
                <w:rFonts w:hint="default" w:ascii="宋体" w:hAnsi="宋体" w:eastAsia="宋体"/>
                <w:bCs/>
                <w:sz w:val="18"/>
                <w:szCs w:val="18"/>
                <w:u w:val="single"/>
                <w:lang w:eastAsia="zh-Hans"/>
              </w:rPr>
              <w:t xml:space="preserve">  </w:t>
            </w:r>
            <w:r>
              <w:rPr>
                <w:rFonts w:hint="default" w:ascii="宋体" w:hAnsi="宋体" w:eastAsia="宋体"/>
                <w:bCs/>
                <w:sz w:val="18"/>
                <w:szCs w:val="18"/>
                <w:u w:val="single"/>
                <w:lang w:eastAsia="zh-Hans"/>
              </w:rPr>
              <w:t xml:space="preserve"> </w:t>
            </w:r>
            <w:r>
              <w:rPr>
                <w:rFonts w:hint="default" w:ascii="宋体" w:hAnsi="宋体" w:eastAsia="宋体"/>
                <w:bCs/>
                <w:sz w:val="18"/>
                <w:szCs w:val="18"/>
                <w:u w:val="single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Hans"/>
              </w:rPr>
              <w:t>台，环卫新能源销量：</w:t>
            </w:r>
            <w:r>
              <w:rPr>
                <w:rFonts w:hint="default" w:ascii="宋体" w:hAnsi="宋体" w:eastAsia="宋体"/>
                <w:bCs/>
                <w:sz w:val="18"/>
                <w:szCs w:val="18"/>
                <w:u w:val="single"/>
                <w:lang w:eastAsia="zh-Hans"/>
              </w:rPr>
              <w:t xml:space="preserve">      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Hans"/>
              </w:rPr>
              <w:t>台</w:t>
            </w:r>
          </w:p>
          <w:p>
            <w:pPr>
              <w:ind w:firstLine="0" w:firstLineChars="0"/>
              <w:jc w:val="both"/>
              <w:rPr>
                <w:rFonts w:hint="eastAsia" w:ascii="宋体" w:hAnsi="宋体" w:eastAsia="宋体"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Hans"/>
              </w:rPr>
              <w:t>环卫装备年销售收入：</w:t>
            </w:r>
            <w:r>
              <w:rPr>
                <w:rFonts w:hint="default" w:ascii="宋体" w:hAnsi="宋体" w:eastAsia="宋体"/>
                <w:bCs/>
                <w:sz w:val="18"/>
                <w:szCs w:val="18"/>
                <w:u w:val="single"/>
                <w:lang w:eastAsia="zh-Hans"/>
              </w:rPr>
              <w:t xml:space="preserve">     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Hans"/>
              </w:rPr>
              <w:t>万元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Hans"/>
              </w:rPr>
              <w:t>，销量请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Hans"/>
              </w:rPr>
              <w:t>按要求填写</w:t>
            </w:r>
            <w:r>
              <w:rPr>
                <w:rFonts w:hint="eastAsia" w:ascii="宋体" w:hAnsi="宋体" w:eastAsia="宋体"/>
                <w:b/>
                <w:bCs w:val="0"/>
                <w:sz w:val="18"/>
                <w:szCs w:val="18"/>
                <w:lang w:val="en-US" w:eastAsia="zh-CN"/>
              </w:rPr>
              <w:t>附件2</w:t>
            </w:r>
            <w:r>
              <w:rPr>
                <w:rFonts w:hint="eastAsia" w:ascii="宋体" w:hAnsi="宋体" w:eastAsia="宋体"/>
                <w:bCs/>
                <w:sz w:val="18"/>
                <w:szCs w:val="18"/>
                <w:lang w:val="en-US" w:eastAsia="zh-Hans"/>
              </w:rPr>
              <w:t>。</w:t>
            </w:r>
          </w:p>
        </w:tc>
      </w:tr>
      <w:tr>
        <w:trPr>
          <w:trHeight w:val="1032" w:hRule="atLeast"/>
        </w:trPr>
        <w:tc>
          <w:tcPr>
            <w:tcW w:w="148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华文中宋" w:hAnsi="华文中宋" w:eastAsia="华文中宋"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华文中宋" w:hAnsi="华文中宋" w:eastAsia="华文中宋"/>
                <w:bCs/>
                <w:sz w:val="18"/>
                <w:szCs w:val="18"/>
                <w:lang w:val="en-US" w:eastAsia="zh-Hans"/>
              </w:rPr>
              <w:t>年度获奖情况</w:t>
            </w:r>
          </w:p>
        </w:tc>
        <w:tc>
          <w:tcPr>
            <w:tcW w:w="6735" w:type="dxa"/>
            <w:gridSpan w:val="3"/>
            <w:vAlign w:val="center"/>
          </w:tcPr>
          <w:p>
            <w:pPr>
              <w:ind w:firstLine="0" w:firstLineChars="0"/>
              <w:jc w:val="both"/>
              <w:rPr>
                <w:rFonts w:hint="eastAsia" w:ascii="宋体" w:hAnsi="宋体" w:eastAsia="宋体"/>
                <w:bCs/>
                <w:iCs/>
                <w:sz w:val="18"/>
                <w:szCs w:val="18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Cs/>
                <w:iCs/>
                <w:sz w:val="18"/>
                <w:szCs w:val="18"/>
                <w:lang w:val="en-US" w:eastAsia="zh-CN"/>
              </w:rPr>
              <w:t>政府类</w:t>
            </w:r>
            <w:r>
              <w:rPr>
                <w:rFonts w:hint="eastAsia" w:ascii="宋体" w:hAnsi="宋体" w:eastAsia="宋体"/>
                <w:bCs/>
                <w:iCs/>
                <w:sz w:val="18"/>
                <w:szCs w:val="18"/>
                <w:lang w:val="en-US" w:eastAsia="zh-Hans"/>
              </w:rPr>
              <w:t>奖项：</w:t>
            </w:r>
            <w:r>
              <w:rPr>
                <w:rFonts w:hint="eastAsia" w:ascii="宋体" w:hAnsi="宋体" w:eastAsia="宋体"/>
                <w:bCs/>
                <w:iCs/>
                <w:sz w:val="18"/>
                <w:szCs w:val="18"/>
                <w:u w:val="single"/>
                <w:lang w:val="en-US" w:eastAsia="zh-Hans"/>
              </w:rPr>
              <w:t>　　　</w:t>
            </w:r>
            <w:r>
              <w:rPr>
                <w:rFonts w:hint="eastAsia" w:ascii="宋体" w:hAnsi="宋体" w:eastAsia="宋体"/>
                <w:bCs/>
                <w:iCs/>
                <w:sz w:val="18"/>
                <w:szCs w:val="18"/>
                <w:u w:val="none"/>
                <w:lang w:val="en-US" w:eastAsia="zh-Hans"/>
              </w:rPr>
              <w:t>个，</w:t>
            </w:r>
            <w:r>
              <w:rPr>
                <w:rFonts w:hint="eastAsia" w:ascii="宋体" w:hAnsi="宋体" w:eastAsia="宋体"/>
                <w:bCs/>
                <w:iCs/>
                <w:sz w:val="18"/>
                <w:szCs w:val="18"/>
                <w:lang w:val="en-US" w:eastAsia="zh-CN"/>
              </w:rPr>
              <w:t>协会类</w:t>
            </w:r>
            <w:r>
              <w:rPr>
                <w:rFonts w:hint="eastAsia" w:ascii="宋体" w:hAnsi="宋体" w:eastAsia="宋体"/>
                <w:bCs/>
                <w:iCs/>
                <w:sz w:val="18"/>
                <w:szCs w:val="18"/>
                <w:lang w:val="en-US" w:eastAsia="zh-Hans"/>
              </w:rPr>
              <w:t>奖项：</w:t>
            </w:r>
            <w:r>
              <w:rPr>
                <w:rFonts w:hint="eastAsia" w:ascii="宋体" w:hAnsi="宋体" w:eastAsia="宋体"/>
                <w:bCs/>
                <w:iCs/>
                <w:sz w:val="18"/>
                <w:szCs w:val="18"/>
                <w:u w:val="single"/>
                <w:lang w:val="en-US" w:eastAsia="zh-Hans"/>
              </w:rPr>
              <w:t>　　　</w:t>
            </w:r>
            <w:r>
              <w:rPr>
                <w:rFonts w:hint="eastAsia" w:ascii="宋体" w:hAnsi="宋体" w:eastAsia="宋体"/>
                <w:bCs/>
                <w:iCs/>
                <w:sz w:val="18"/>
                <w:szCs w:val="18"/>
                <w:u w:val="none"/>
                <w:lang w:val="en-US" w:eastAsia="zh-Hans"/>
              </w:rPr>
              <w:t>个，</w:t>
            </w:r>
            <w:r>
              <w:rPr>
                <w:rFonts w:hint="eastAsia" w:ascii="宋体" w:hAnsi="宋体" w:eastAsia="宋体"/>
                <w:bCs/>
                <w:iCs/>
                <w:sz w:val="18"/>
                <w:szCs w:val="18"/>
                <w:lang w:val="en-US" w:eastAsia="zh-CN"/>
              </w:rPr>
              <w:t>媒体类奖项</w:t>
            </w:r>
            <w:r>
              <w:rPr>
                <w:rFonts w:hint="eastAsia" w:ascii="宋体" w:hAnsi="宋体" w:eastAsia="宋体"/>
                <w:bCs/>
                <w:iCs/>
                <w:sz w:val="18"/>
                <w:szCs w:val="18"/>
                <w:lang w:val="en-US" w:eastAsia="zh-Hans"/>
              </w:rPr>
              <w:t>：</w:t>
            </w:r>
            <w:r>
              <w:rPr>
                <w:rFonts w:hint="eastAsia" w:ascii="宋体" w:hAnsi="宋体" w:eastAsia="宋体"/>
                <w:bCs/>
                <w:iCs/>
                <w:sz w:val="18"/>
                <w:szCs w:val="18"/>
                <w:u w:val="single"/>
                <w:lang w:val="en-US" w:eastAsia="zh-Hans"/>
              </w:rPr>
              <w:t>　　　</w:t>
            </w:r>
            <w:r>
              <w:rPr>
                <w:rFonts w:hint="eastAsia" w:ascii="宋体" w:hAnsi="宋体" w:eastAsia="宋体"/>
                <w:bCs/>
                <w:iCs/>
                <w:sz w:val="18"/>
                <w:szCs w:val="18"/>
                <w:u w:val="none"/>
                <w:lang w:val="en-US" w:eastAsia="zh-Hans"/>
              </w:rPr>
              <w:t>个</w:t>
            </w:r>
          </w:p>
          <w:p>
            <w:pPr>
              <w:ind w:firstLine="0" w:firstLineChars="0"/>
              <w:jc w:val="both"/>
              <w:rPr>
                <w:rFonts w:hint="default" w:ascii="宋体" w:hAnsi="宋体" w:eastAsia="宋体"/>
                <w:bCs/>
                <w:iCs/>
                <w:sz w:val="18"/>
                <w:szCs w:val="18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Cs/>
                <w:iCs/>
                <w:sz w:val="18"/>
                <w:szCs w:val="18"/>
                <w:u w:val="none"/>
                <w:lang w:val="en-US" w:eastAsia="zh-Hans"/>
              </w:rPr>
              <w:t>（只在此处分别填写奖项个数，奖状、奖杯照片请以电子邮件附件形式单独发送。）</w:t>
            </w:r>
          </w:p>
        </w:tc>
      </w:tr>
      <w:tr>
        <w:trPr>
          <w:trHeight w:val="1842" w:hRule="atLeast"/>
        </w:trPr>
        <w:tc>
          <w:tcPr>
            <w:tcW w:w="1481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华文中宋" w:hAnsi="华文中宋" w:eastAsia="华文中宋"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华文中宋" w:hAnsi="华文中宋" w:eastAsia="华文中宋"/>
                <w:bCs/>
                <w:sz w:val="18"/>
                <w:szCs w:val="18"/>
                <w:lang w:val="en-US" w:eastAsia="zh-Hans"/>
              </w:rPr>
              <w:t>盖章</w:t>
            </w:r>
          </w:p>
        </w:tc>
        <w:tc>
          <w:tcPr>
            <w:tcW w:w="6735" w:type="dxa"/>
            <w:gridSpan w:val="3"/>
          </w:tcPr>
          <w:p>
            <w:pPr>
              <w:ind w:firstLine="0" w:firstLineChars="0"/>
              <w:rPr>
                <w:rFonts w:hint="eastAsia" w:ascii="宋体" w:hAnsi="宋体" w:eastAsia="宋体"/>
                <w:bCs/>
                <w:iCs/>
                <w:sz w:val="18"/>
                <w:szCs w:val="18"/>
                <w:u w:val="none"/>
                <w:lang w:val="en-US" w:eastAsia="zh-Hans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/>
                <w:bCs/>
                <w:iCs/>
                <w:sz w:val="18"/>
                <w:szCs w:val="18"/>
                <w:u w:val="none"/>
                <w:lang w:val="en-US" w:eastAsia="zh-Hans"/>
              </w:rPr>
            </w:pPr>
          </w:p>
          <w:p>
            <w:pPr>
              <w:ind w:left="0" w:leftChars="0" w:firstLine="5040" w:firstLineChars="2800"/>
              <w:jc w:val="left"/>
              <w:rPr>
                <w:rFonts w:hint="eastAsia" w:ascii="宋体" w:hAnsi="宋体" w:eastAsia="宋体"/>
                <w:bCs/>
                <w:iCs/>
                <w:sz w:val="18"/>
                <w:szCs w:val="18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Cs/>
                <w:iCs/>
                <w:sz w:val="18"/>
                <w:szCs w:val="18"/>
                <w:u w:val="none"/>
                <w:lang w:val="en-US" w:eastAsia="zh-Hans"/>
              </w:rPr>
              <w:t>（盖章）</w:t>
            </w:r>
          </w:p>
          <w:p>
            <w:pPr>
              <w:ind w:left="0" w:leftChars="0" w:firstLine="5040" w:firstLineChars="2800"/>
              <w:jc w:val="left"/>
              <w:rPr>
                <w:rFonts w:hint="eastAsia" w:ascii="宋体" w:hAnsi="宋体" w:eastAsia="宋体"/>
                <w:bCs/>
                <w:iCs/>
                <w:sz w:val="18"/>
                <w:szCs w:val="18"/>
                <w:u w:val="none"/>
                <w:lang w:val="en-US" w:eastAsia="zh-Hans"/>
              </w:rPr>
            </w:pPr>
          </w:p>
          <w:p>
            <w:pPr>
              <w:ind w:left="0" w:leftChars="0" w:firstLine="4838" w:firstLineChars="2688"/>
              <w:jc w:val="left"/>
              <w:rPr>
                <w:rFonts w:hint="default" w:ascii="宋体" w:hAnsi="宋体" w:eastAsia="宋体"/>
                <w:bCs/>
                <w:iCs/>
                <w:sz w:val="18"/>
                <w:szCs w:val="18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/>
                <w:bCs/>
                <w:iCs/>
                <w:sz w:val="18"/>
                <w:szCs w:val="18"/>
                <w:u w:val="none"/>
                <w:lang w:val="en-US" w:eastAsia="zh-Hans"/>
              </w:rPr>
              <w:t>年</w:t>
            </w:r>
            <w:r>
              <w:rPr>
                <w:rFonts w:hint="default" w:ascii="宋体" w:hAnsi="宋体" w:eastAsia="宋体"/>
                <w:bCs/>
                <w:iCs/>
                <w:sz w:val="18"/>
                <w:szCs w:val="18"/>
                <w:u w:val="none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iCs/>
                <w:sz w:val="18"/>
                <w:szCs w:val="18"/>
                <w:u w:val="none"/>
                <w:lang w:val="en-US" w:eastAsia="zh-Hans"/>
              </w:rPr>
              <w:t>月</w:t>
            </w:r>
            <w:r>
              <w:rPr>
                <w:rFonts w:hint="default" w:ascii="宋体" w:hAnsi="宋体" w:eastAsia="宋体"/>
                <w:bCs/>
                <w:iCs/>
                <w:sz w:val="18"/>
                <w:szCs w:val="18"/>
                <w:u w:val="none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iCs/>
                <w:sz w:val="18"/>
                <w:szCs w:val="18"/>
                <w:u w:val="none"/>
                <w:lang w:val="en-US" w:eastAsia="zh-Hans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宋体" w:hAnsi="宋体" w:eastAsia="宋体"/>
          <w:b/>
          <w:bCs w:val="0"/>
          <w:iCs/>
          <w:sz w:val="18"/>
          <w:szCs w:val="18"/>
          <w:u w:val="none"/>
          <w:lang w:val="en-US" w:eastAsia="zh-CN"/>
        </w:rPr>
      </w:pPr>
      <w:r>
        <w:rPr>
          <w:rFonts w:hint="eastAsia" w:ascii="宋体" w:hAnsi="宋体" w:eastAsia="宋体"/>
          <w:b/>
          <w:bCs w:val="0"/>
          <w:iCs/>
          <w:sz w:val="18"/>
          <w:szCs w:val="18"/>
          <w:u w:val="none"/>
          <w:lang w:val="en-US" w:eastAsia="zh-Hans"/>
        </w:rPr>
        <w:t>填表</w:t>
      </w:r>
      <w:r>
        <w:rPr>
          <w:rFonts w:hint="eastAsia" w:ascii="宋体" w:hAnsi="宋体" w:eastAsia="宋体"/>
          <w:b/>
          <w:bCs w:val="0"/>
          <w:iCs/>
          <w:sz w:val="18"/>
          <w:szCs w:val="18"/>
          <w:u w:val="none"/>
          <w:lang w:val="en-US" w:eastAsia="zh-CN"/>
        </w:rPr>
        <w:t>须知：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/>
          <w:bCs/>
          <w:iCs/>
          <w:sz w:val="18"/>
          <w:szCs w:val="18"/>
          <w:u w:val="none"/>
          <w:lang w:val="en-US" w:eastAsia="zh-CN"/>
        </w:rPr>
      </w:pPr>
      <w:r>
        <w:rPr>
          <w:rFonts w:hint="eastAsia" w:ascii="宋体" w:hAnsi="宋体" w:eastAsia="宋体"/>
          <w:bCs/>
          <w:iCs/>
          <w:sz w:val="18"/>
          <w:szCs w:val="18"/>
          <w:u w:val="none"/>
          <w:lang w:val="en-US" w:eastAsia="zh-CN"/>
        </w:rPr>
        <w:t>1.</w:t>
      </w:r>
      <w:r>
        <w:rPr>
          <w:rFonts w:hint="eastAsia" w:ascii="宋体" w:hAnsi="宋体" w:eastAsia="宋体"/>
          <w:bCs/>
          <w:iCs/>
          <w:sz w:val="18"/>
          <w:szCs w:val="18"/>
          <w:u w:val="none"/>
          <w:lang w:val="en-US" w:eastAsia="zh-Hans"/>
        </w:rPr>
        <w:t>“城市服务十大影响力企业”和“环卫装备十大影响力企业”两项评选可兼报；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/>
          <w:bCs/>
          <w:iCs/>
          <w:sz w:val="18"/>
          <w:szCs w:val="18"/>
          <w:u w:val="none"/>
          <w:lang w:val="en-US" w:eastAsia="zh-CN"/>
        </w:rPr>
      </w:pPr>
      <w:r>
        <w:rPr>
          <w:rFonts w:hint="default" w:ascii="宋体" w:hAnsi="宋体" w:eastAsia="宋体"/>
          <w:bCs/>
          <w:iCs/>
          <w:sz w:val="18"/>
          <w:szCs w:val="18"/>
          <w:u w:val="none"/>
          <w:lang w:eastAsia="zh-CN"/>
        </w:rPr>
        <w:t>2.</w:t>
      </w:r>
      <w:r>
        <w:rPr>
          <w:rFonts w:hint="eastAsia" w:ascii="宋体" w:hAnsi="宋体" w:eastAsia="宋体"/>
          <w:bCs/>
          <w:iCs/>
          <w:sz w:val="18"/>
          <w:szCs w:val="18"/>
          <w:u w:val="none"/>
          <w:lang w:val="en-US" w:eastAsia="zh-CN"/>
        </w:rPr>
        <w:t>企业</w:t>
      </w:r>
      <w:r>
        <w:rPr>
          <w:rFonts w:hint="eastAsia" w:ascii="宋体" w:hAnsi="宋体" w:eastAsia="宋体"/>
          <w:bCs/>
          <w:iCs/>
          <w:sz w:val="18"/>
          <w:szCs w:val="18"/>
          <w:u w:val="none"/>
          <w:lang w:val="en-US" w:eastAsia="zh-Hans"/>
        </w:rPr>
        <w:t>所填写信息</w:t>
      </w:r>
      <w:r>
        <w:rPr>
          <w:rFonts w:hint="eastAsia" w:ascii="宋体" w:hAnsi="宋体" w:eastAsia="宋体"/>
          <w:bCs/>
          <w:iCs/>
          <w:sz w:val="18"/>
          <w:szCs w:val="18"/>
          <w:u w:val="none"/>
          <w:lang w:val="en-US" w:eastAsia="zh-CN"/>
        </w:rPr>
        <w:t>仅</w:t>
      </w:r>
      <w:r>
        <w:rPr>
          <w:rFonts w:hint="eastAsia" w:ascii="宋体" w:hAnsi="宋体" w:eastAsia="宋体"/>
          <w:bCs/>
          <w:iCs/>
          <w:sz w:val="18"/>
          <w:szCs w:val="18"/>
          <w:u w:val="none"/>
          <w:lang w:val="en-US" w:eastAsia="zh-Hans"/>
        </w:rPr>
        <w:t>供本次评选之用</w:t>
      </w:r>
      <w:r>
        <w:rPr>
          <w:rFonts w:hint="eastAsia" w:ascii="宋体" w:hAnsi="宋体" w:eastAsia="宋体"/>
          <w:bCs/>
          <w:iCs/>
          <w:sz w:val="18"/>
          <w:szCs w:val="18"/>
          <w:u w:val="none"/>
          <w:lang w:val="en-US" w:eastAsia="zh-CN"/>
        </w:rPr>
        <w:t>，不</w:t>
      </w:r>
      <w:r>
        <w:rPr>
          <w:rFonts w:hint="eastAsia" w:ascii="宋体" w:hAnsi="宋体" w:eastAsia="宋体"/>
          <w:bCs/>
          <w:iCs/>
          <w:sz w:val="18"/>
          <w:szCs w:val="18"/>
          <w:u w:val="none"/>
          <w:lang w:val="en-US" w:eastAsia="zh-Hans"/>
        </w:rPr>
        <w:t>进行任何形式的</w:t>
      </w:r>
      <w:r>
        <w:rPr>
          <w:rFonts w:hint="eastAsia" w:ascii="宋体" w:hAnsi="宋体" w:eastAsia="宋体"/>
          <w:bCs/>
          <w:iCs/>
          <w:sz w:val="18"/>
          <w:szCs w:val="18"/>
          <w:u w:val="none"/>
          <w:lang w:val="en-US" w:eastAsia="zh-CN"/>
        </w:rPr>
        <w:t>对外公开；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/>
          <w:bCs/>
          <w:iCs/>
          <w:sz w:val="18"/>
          <w:szCs w:val="18"/>
          <w:u w:val="none"/>
          <w:lang w:val="en-US" w:eastAsia="zh-Hans"/>
        </w:rPr>
      </w:pPr>
      <w:r>
        <w:rPr>
          <w:rFonts w:hint="default" w:ascii="宋体" w:hAnsi="宋体" w:eastAsia="宋体"/>
          <w:bCs/>
          <w:iCs/>
          <w:sz w:val="18"/>
          <w:szCs w:val="18"/>
          <w:u w:val="none"/>
          <w:lang w:eastAsia="zh-CN"/>
        </w:rPr>
        <w:t>3</w:t>
      </w:r>
      <w:r>
        <w:rPr>
          <w:rFonts w:hint="eastAsia" w:ascii="宋体" w:hAnsi="宋体" w:eastAsia="宋体"/>
          <w:bCs/>
          <w:iCs/>
          <w:sz w:val="18"/>
          <w:szCs w:val="18"/>
          <w:u w:val="none"/>
          <w:lang w:val="en-US" w:eastAsia="zh-CN"/>
        </w:rPr>
        <w:t>.请</w:t>
      </w:r>
      <w:r>
        <w:rPr>
          <w:rFonts w:hint="eastAsia" w:ascii="宋体" w:hAnsi="宋体" w:eastAsia="宋体"/>
          <w:bCs/>
          <w:iCs/>
          <w:sz w:val="18"/>
          <w:szCs w:val="18"/>
          <w:u w:val="none"/>
          <w:lang w:val="en-US" w:eastAsia="zh-Hans"/>
        </w:rPr>
        <w:t>认真填写报名表格并打印盖章，扫描为电子版后与附件</w:t>
      </w:r>
      <w:r>
        <w:rPr>
          <w:rFonts w:hint="default" w:ascii="宋体" w:hAnsi="宋体" w:eastAsia="宋体"/>
          <w:bCs/>
          <w:iCs/>
          <w:sz w:val="18"/>
          <w:szCs w:val="18"/>
          <w:u w:val="none"/>
          <w:lang w:eastAsia="zh-Hans"/>
        </w:rPr>
        <w:t>1</w:t>
      </w:r>
      <w:r>
        <w:rPr>
          <w:rFonts w:hint="eastAsia" w:ascii="宋体" w:hAnsi="宋体" w:eastAsia="宋体"/>
          <w:bCs/>
          <w:iCs/>
          <w:sz w:val="18"/>
          <w:szCs w:val="18"/>
          <w:u w:val="none"/>
          <w:lang w:eastAsia="zh-Hans"/>
        </w:rPr>
        <w:t>、</w:t>
      </w:r>
      <w:r>
        <w:rPr>
          <w:rFonts w:hint="eastAsia" w:ascii="宋体" w:hAnsi="宋体" w:eastAsia="宋体"/>
          <w:bCs/>
          <w:iCs/>
          <w:sz w:val="18"/>
          <w:szCs w:val="18"/>
          <w:u w:val="none"/>
          <w:lang w:val="en-US" w:eastAsia="zh-Hans"/>
        </w:rPr>
        <w:t>附件</w:t>
      </w:r>
      <w:r>
        <w:rPr>
          <w:rFonts w:hint="default" w:ascii="宋体" w:hAnsi="宋体" w:eastAsia="宋体"/>
          <w:bCs/>
          <w:iCs/>
          <w:sz w:val="18"/>
          <w:szCs w:val="18"/>
          <w:u w:val="none"/>
          <w:lang w:eastAsia="zh-Hans"/>
        </w:rPr>
        <w:t>2</w:t>
      </w:r>
      <w:r>
        <w:rPr>
          <w:rFonts w:hint="eastAsia" w:ascii="宋体" w:hAnsi="宋体" w:eastAsia="宋体"/>
          <w:bCs/>
          <w:iCs/>
          <w:sz w:val="18"/>
          <w:szCs w:val="18"/>
          <w:u w:val="none"/>
          <w:lang w:val="en-US" w:eastAsia="zh-Hans"/>
        </w:rPr>
        <w:t>及奖状、奖杯照片一起，以电子邮件附件形式发送到活动邮箱</w:t>
      </w:r>
      <w:r>
        <w:rPr>
          <w:rFonts w:hint="eastAsia" w:ascii="宋体" w:hAnsi="宋体" w:eastAsia="宋体"/>
          <w:bCs/>
          <w:iCs/>
          <w:sz w:val="18"/>
          <w:szCs w:val="18"/>
          <w:u w:val="none"/>
          <w:lang w:val="en-US" w:eastAsia="zh-CN"/>
        </w:rPr>
        <w:t>：</w:t>
      </w:r>
      <w:r>
        <w:rPr>
          <w:rFonts w:hint="eastAsia" w:ascii="宋体" w:hAnsi="宋体" w:eastAsia="宋体"/>
          <w:bCs/>
          <w:iCs/>
          <w:sz w:val="18"/>
          <w:szCs w:val="18"/>
          <w:u w:val="single"/>
          <w:lang w:val="en-US" w:eastAsia="zh-CN"/>
        </w:rPr>
        <w:fldChar w:fldCharType="begin"/>
      </w:r>
      <w:r>
        <w:rPr>
          <w:rFonts w:hint="eastAsia" w:ascii="宋体" w:hAnsi="宋体" w:eastAsia="宋体"/>
          <w:bCs/>
          <w:iCs/>
          <w:sz w:val="18"/>
          <w:szCs w:val="18"/>
          <w:u w:val="single"/>
          <w:lang w:val="en-US" w:eastAsia="zh-CN"/>
        </w:rPr>
        <w:instrText xml:space="preserve"> HYPERLINK "mailto:hwsever@126.com" </w:instrText>
      </w:r>
      <w:r>
        <w:rPr>
          <w:rFonts w:hint="eastAsia" w:ascii="宋体" w:hAnsi="宋体" w:eastAsia="宋体"/>
          <w:bCs/>
          <w:iCs/>
          <w:sz w:val="18"/>
          <w:szCs w:val="18"/>
          <w:u w:val="single"/>
          <w:lang w:val="en-US" w:eastAsia="zh-CN"/>
        </w:rPr>
        <w:fldChar w:fldCharType="separate"/>
      </w:r>
      <w:r>
        <w:rPr>
          <w:rFonts w:hint="eastAsia" w:ascii="宋体" w:hAnsi="宋体" w:eastAsia="宋体"/>
          <w:bCs/>
          <w:iCs/>
          <w:sz w:val="18"/>
          <w:szCs w:val="18"/>
          <w:u w:val="single"/>
          <w:lang w:val="en-US" w:eastAsia="zh-CN"/>
        </w:rPr>
        <w:t>hwsever@126.com</w:t>
      </w:r>
      <w:r>
        <w:rPr>
          <w:rFonts w:hint="eastAsia" w:ascii="宋体" w:hAnsi="宋体" w:eastAsia="宋体"/>
          <w:bCs/>
          <w:iCs/>
          <w:sz w:val="18"/>
          <w:szCs w:val="18"/>
          <w:u w:val="single"/>
          <w:lang w:val="en-US" w:eastAsia="zh-CN"/>
        </w:rPr>
        <w:fldChar w:fldCharType="end"/>
      </w:r>
      <w:r>
        <w:rPr>
          <w:rFonts w:hint="eastAsia" w:ascii="宋体" w:hAnsi="宋体" w:eastAsia="宋体"/>
          <w:bCs/>
          <w:iCs/>
          <w:sz w:val="18"/>
          <w:szCs w:val="18"/>
          <w:u w:val="none"/>
          <w:lang w:val="en-US" w:eastAsia="zh-Han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宋体" w:hAnsi="宋体" w:eastAsia="宋体"/>
          <w:b/>
          <w:bCs w:val="0"/>
          <w:iCs/>
          <w:sz w:val="18"/>
          <w:szCs w:val="18"/>
          <w:lang w:val="en-US" w:eastAsia="zh-CN"/>
        </w:rPr>
      </w:pPr>
      <w:r>
        <w:rPr>
          <w:rFonts w:hint="default" w:ascii="宋体" w:hAnsi="宋体" w:eastAsia="宋体"/>
          <w:bCs/>
          <w:iCs/>
          <w:sz w:val="18"/>
          <w:szCs w:val="18"/>
          <w:u w:val="none"/>
          <w:lang w:eastAsia="zh-CN"/>
        </w:rPr>
        <w:t>4.</w:t>
      </w:r>
      <w:r>
        <w:rPr>
          <w:rFonts w:hint="eastAsia" w:ascii="宋体" w:hAnsi="宋体" w:eastAsia="宋体"/>
          <w:bCs/>
          <w:iCs/>
          <w:sz w:val="18"/>
          <w:szCs w:val="18"/>
          <w:u w:val="none"/>
          <w:lang w:val="en-US" w:eastAsia="zh-Hans"/>
        </w:rPr>
        <w:t>任何不明事项均请联系耿女士</w:t>
      </w:r>
      <w:r>
        <w:rPr>
          <w:rFonts w:hint="default" w:ascii="宋体" w:hAnsi="宋体" w:eastAsia="宋体"/>
          <w:bCs/>
          <w:iCs/>
          <w:sz w:val="18"/>
          <w:szCs w:val="18"/>
          <w:u w:val="none"/>
          <w:lang w:eastAsia="zh-Hans"/>
        </w:rPr>
        <w:t>166 5311 1586</w:t>
      </w:r>
      <w:r>
        <w:rPr>
          <w:rFonts w:hint="eastAsia" w:ascii="宋体" w:hAnsi="宋体" w:eastAsia="宋体"/>
          <w:bCs/>
          <w:iCs/>
          <w:sz w:val="18"/>
          <w:szCs w:val="18"/>
          <w:u w:val="none"/>
          <w:lang w:eastAsia="zh-Hans"/>
        </w:rPr>
        <w:t>（</w:t>
      </w:r>
      <w:r>
        <w:rPr>
          <w:rFonts w:hint="eastAsia" w:ascii="宋体" w:hAnsi="宋体" w:eastAsia="宋体"/>
          <w:bCs/>
          <w:iCs/>
          <w:sz w:val="18"/>
          <w:szCs w:val="18"/>
          <w:u w:val="none"/>
          <w:lang w:val="en-US" w:eastAsia="zh-Hans"/>
        </w:rPr>
        <w:t>微信同号</w:t>
      </w:r>
      <w:r>
        <w:rPr>
          <w:rFonts w:hint="eastAsia" w:ascii="宋体" w:hAnsi="宋体" w:eastAsia="宋体"/>
          <w:bCs/>
          <w:iCs/>
          <w:sz w:val="18"/>
          <w:szCs w:val="18"/>
          <w:u w:val="none"/>
          <w:lang w:eastAsia="zh-Hans"/>
        </w:rPr>
        <w:t>）。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4ZGVhNDY4MzIyNGI4MWM3MzViODk5ZTkxYjFiNGEifQ=="/>
  </w:docVars>
  <w:rsids>
    <w:rsidRoot w:val="008818CC"/>
    <w:rsid w:val="00062CD1"/>
    <w:rsid w:val="00065984"/>
    <w:rsid w:val="0008473B"/>
    <w:rsid w:val="000C2449"/>
    <w:rsid w:val="000F384C"/>
    <w:rsid w:val="00151363"/>
    <w:rsid w:val="00161DC0"/>
    <w:rsid w:val="0019066F"/>
    <w:rsid w:val="001B4FCC"/>
    <w:rsid w:val="001E0451"/>
    <w:rsid w:val="001E5B39"/>
    <w:rsid w:val="001F5BB5"/>
    <w:rsid w:val="00216DDE"/>
    <w:rsid w:val="00241A9E"/>
    <w:rsid w:val="00242078"/>
    <w:rsid w:val="002905F7"/>
    <w:rsid w:val="002E6F75"/>
    <w:rsid w:val="00300DCD"/>
    <w:rsid w:val="00330542"/>
    <w:rsid w:val="00340904"/>
    <w:rsid w:val="003C45FB"/>
    <w:rsid w:val="00435B68"/>
    <w:rsid w:val="004379D8"/>
    <w:rsid w:val="00452572"/>
    <w:rsid w:val="004733BD"/>
    <w:rsid w:val="004B5F2B"/>
    <w:rsid w:val="004D24B4"/>
    <w:rsid w:val="004D366E"/>
    <w:rsid w:val="004D7F13"/>
    <w:rsid w:val="00506118"/>
    <w:rsid w:val="005107F0"/>
    <w:rsid w:val="00542487"/>
    <w:rsid w:val="00555B65"/>
    <w:rsid w:val="00585118"/>
    <w:rsid w:val="005A104E"/>
    <w:rsid w:val="005E1068"/>
    <w:rsid w:val="006A2B88"/>
    <w:rsid w:val="006A3ABB"/>
    <w:rsid w:val="006B3CB3"/>
    <w:rsid w:val="00716157"/>
    <w:rsid w:val="00727EBA"/>
    <w:rsid w:val="00740CD5"/>
    <w:rsid w:val="007B6811"/>
    <w:rsid w:val="00827341"/>
    <w:rsid w:val="0085693D"/>
    <w:rsid w:val="008722EC"/>
    <w:rsid w:val="008818CC"/>
    <w:rsid w:val="008B356C"/>
    <w:rsid w:val="008D5BDB"/>
    <w:rsid w:val="0090013F"/>
    <w:rsid w:val="00906967"/>
    <w:rsid w:val="009451B5"/>
    <w:rsid w:val="00955F04"/>
    <w:rsid w:val="00985096"/>
    <w:rsid w:val="00A0772F"/>
    <w:rsid w:val="00A22D8E"/>
    <w:rsid w:val="00AE6FE2"/>
    <w:rsid w:val="00B12AA6"/>
    <w:rsid w:val="00B33BA6"/>
    <w:rsid w:val="00BA3CA5"/>
    <w:rsid w:val="00BB00E0"/>
    <w:rsid w:val="00BC668F"/>
    <w:rsid w:val="00BD2C9C"/>
    <w:rsid w:val="00BF7FF2"/>
    <w:rsid w:val="00C4541F"/>
    <w:rsid w:val="00C6028E"/>
    <w:rsid w:val="00CE2BCA"/>
    <w:rsid w:val="00D35276"/>
    <w:rsid w:val="00D36CBA"/>
    <w:rsid w:val="00D80BEE"/>
    <w:rsid w:val="00DC764E"/>
    <w:rsid w:val="00DD1077"/>
    <w:rsid w:val="00E12488"/>
    <w:rsid w:val="00E43670"/>
    <w:rsid w:val="00E45191"/>
    <w:rsid w:val="00E92B21"/>
    <w:rsid w:val="00EB69C2"/>
    <w:rsid w:val="00ED28C3"/>
    <w:rsid w:val="00EE454A"/>
    <w:rsid w:val="00EF73E1"/>
    <w:rsid w:val="00F10934"/>
    <w:rsid w:val="00F32899"/>
    <w:rsid w:val="00F662A1"/>
    <w:rsid w:val="00F73637"/>
    <w:rsid w:val="00F87B77"/>
    <w:rsid w:val="00F9637D"/>
    <w:rsid w:val="00FB4C48"/>
    <w:rsid w:val="00FC103B"/>
    <w:rsid w:val="00FD12F2"/>
    <w:rsid w:val="00FD6EDC"/>
    <w:rsid w:val="00FF203A"/>
    <w:rsid w:val="03DD162D"/>
    <w:rsid w:val="040D13CC"/>
    <w:rsid w:val="044558D2"/>
    <w:rsid w:val="04FE15F6"/>
    <w:rsid w:val="0F896C5E"/>
    <w:rsid w:val="0FAB2640"/>
    <w:rsid w:val="0FAE176B"/>
    <w:rsid w:val="11276C93"/>
    <w:rsid w:val="159C3459"/>
    <w:rsid w:val="17D7FA13"/>
    <w:rsid w:val="1DC5337E"/>
    <w:rsid w:val="1EFB3053"/>
    <w:rsid w:val="23E15064"/>
    <w:rsid w:val="27271343"/>
    <w:rsid w:val="2753659C"/>
    <w:rsid w:val="2DFBEB55"/>
    <w:rsid w:val="2E170689"/>
    <w:rsid w:val="2F963C02"/>
    <w:rsid w:val="37F7F649"/>
    <w:rsid w:val="38205A6F"/>
    <w:rsid w:val="38E47094"/>
    <w:rsid w:val="39AB5E03"/>
    <w:rsid w:val="39F20325"/>
    <w:rsid w:val="3DD27D1A"/>
    <w:rsid w:val="43CF26EE"/>
    <w:rsid w:val="487FE356"/>
    <w:rsid w:val="4EFF2FC4"/>
    <w:rsid w:val="4FEB83DC"/>
    <w:rsid w:val="51526AFB"/>
    <w:rsid w:val="51BE0A70"/>
    <w:rsid w:val="530025CF"/>
    <w:rsid w:val="55B9273E"/>
    <w:rsid w:val="57AF7F74"/>
    <w:rsid w:val="59EA4188"/>
    <w:rsid w:val="5AEFA3A3"/>
    <w:rsid w:val="5E22791D"/>
    <w:rsid w:val="5E7D7C65"/>
    <w:rsid w:val="62B77464"/>
    <w:rsid w:val="634F07DE"/>
    <w:rsid w:val="64738554"/>
    <w:rsid w:val="65662F2A"/>
    <w:rsid w:val="68594AF9"/>
    <w:rsid w:val="686D39F6"/>
    <w:rsid w:val="6FBF33C5"/>
    <w:rsid w:val="6FDE4A31"/>
    <w:rsid w:val="70F13C49"/>
    <w:rsid w:val="74F340D8"/>
    <w:rsid w:val="766741CD"/>
    <w:rsid w:val="77465504"/>
    <w:rsid w:val="7794FB06"/>
    <w:rsid w:val="77DB89BA"/>
    <w:rsid w:val="77FF2F47"/>
    <w:rsid w:val="79758013"/>
    <w:rsid w:val="7AFFAAC8"/>
    <w:rsid w:val="7BD52395"/>
    <w:rsid w:val="7C66738C"/>
    <w:rsid w:val="7EAE0181"/>
    <w:rsid w:val="7F7693B3"/>
    <w:rsid w:val="7FFE353D"/>
    <w:rsid w:val="AE7FC170"/>
    <w:rsid w:val="B3390285"/>
    <w:rsid w:val="B5BE69FA"/>
    <w:rsid w:val="B9FB1129"/>
    <w:rsid w:val="BFE7848A"/>
    <w:rsid w:val="C5CE17AE"/>
    <w:rsid w:val="DEDAFFE0"/>
    <w:rsid w:val="E97F43E2"/>
    <w:rsid w:val="EF9B6337"/>
    <w:rsid w:val="EFB56499"/>
    <w:rsid w:val="F4C7C7DA"/>
    <w:rsid w:val="F7FBC0C5"/>
    <w:rsid w:val="FBCB77FE"/>
    <w:rsid w:val="FCFF161D"/>
    <w:rsid w:val="FCFF4B51"/>
    <w:rsid w:val="FE4F2D38"/>
    <w:rsid w:val="FFD15E72"/>
    <w:rsid w:val="FFD73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徐-正文"/>
    <w:basedOn w:val="1"/>
    <w:link w:val="16"/>
    <w:qFormat/>
    <w:uiPriority w:val="0"/>
    <w:pPr>
      <w:adjustRightInd w:val="0"/>
      <w:snapToGrid w:val="0"/>
      <w:ind w:firstLine="420"/>
      <w:textAlignment w:val="baseline"/>
    </w:pPr>
    <w:rPr>
      <w:rFonts w:ascii="Times New Roman" w:hAnsi="Times New Roman" w:eastAsia="宋体" w:cs="Times New Roman"/>
      <w:sz w:val="24"/>
      <w:szCs w:val="20"/>
    </w:rPr>
  </w:style>
  <w:style w:type="character" w:customStyle="1" w:styleId="16">
    <w:name w:val="徐-正文 Char"/>
    <w:basedOn w:val="8"/>
    <w:link w:val="15"/>
    <w:qFormat/>
    <w:uiPriority w:val="0"/>
    <w:rPr>
      <w:rFonts w:ascii="Times New Roman" w:hAnsi="Times New Roman" w:eastAsia="宋体" w:cs="Times New Roman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304</Words>
  <Characters>325</Characters>
  <Lines>3</Lines>
  <Paragraphs>1</Paragraphs>
  <TotalTime>5</TotalTime>
  <ScaleCrop>false</ScaleCrop>
  <LinksUpToDate>false</LinksUpToDate>
  <CharactersWithSpaces>333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2023-11-16T23:52:00Z</dcterms:created>
  <dc:creator>丁宁</dc:creator>
  <cp:lastModifiedBy>郑振涛-环卫科技网</cp:lastModifiedBy>
  <dcterms:modified xsi:type="dcterms:W3CDTF">2023-11-21T16:15:35Z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4BC6D4AC732055D61A5B5C6534BD0A3F_43</vt:lpwstr>
  </property>
</Properties>
</file>